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23C66" w14:textId="77777777" w:rsidR="00AF0DD1" w:rsidRDefault="00F17327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89DF2" wp14:editId="665019CA">
                <wp:simplePos x="0" y="0"/>
                <wp:positionH relativeFrom="column">
                  <wp:posOffset>-17145</wp:posOffset>
                </wp:positionH>
                <wp:positionV relativeFrom="paragraph">
                  <wp:posOffset>185420</wp:posOffset>
                </wp:positionV>
                <wp:extent cx="6629400" cy="2286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FA4229" w14:textId="77777777" w:rsidR="00AF0DD1" w:rsidRDefault="00AF0DD1" w:rsidP="00F1732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3D4A0E6E" wp14:editId="5D186654">
                                  <wp:extent cx="5875020" cy="2170494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75020" cy="21704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1.3pt;margin-top:14.6pt;width:522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" filled="f" stroked="f">
                <v:textbox>
                  <w:txbxContent>
                    <w:p w14:paraId="29FA4229" w14:textId="77777777" w:rsidR="00AF0DD1" w:rsidRDefault="00AF0DD1" w:rsidP="00F17327">
                      <w:pPr>
                        <w:jc w:val="center"/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3D4A0E6E" wp14:editId="5D186654">
                            <wp:extent cx="5875020" cy="2170494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75020" cy="21704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7CCEF7" w14:textId="1506CEA0" w:rsidR="00F17327" w:rsidRPr="00AF0DD1" w:rsidRDefault="00F17327" w:rsidP="00F17327">
      <w:pPr>
        <w:widowControl w:val="0"/>
        <w:autoSpaceDE w:val="0"/>
        <w:autoSpaceDN w:val="0"/>
        <w:adjustRightInd w:val="0"/>
        <w:jc w:val="center"/>
        <w:rPr>
          <w:rFonts w:ascii="Garamond" w:hAnsi="Garamond" w:cs="Big Caslon"/>
          <w:b/>
          <w:sz w:val="28"/>
          <w:szCs w:val="28"/>
        </w:rPr>
      </w:pPr>
      <w:r w:rsidRPr="00AF0DD1">
        <w:rPr>
          <w:rFonts w:ascii="Garamond" w:hAnsi="Garamond" w:cs="Big Caslon"/>
          <w:b/>
          <w:sz w:val="28"/>
          <w:szCs w:val="28"/>
        </w:rPr>
        <w:t>It’s a Celebration!  It’s a Porch Fest</w:t>
      </w:r>
      <w:r w:rsidR="00AF0DD1">
        <w:rPr>
          <w:rFonts w:ascii="Garamond" w:hAnsi="Garamond" w:cs="Big Caslon"/>
          <w:b/>
          <w:sz w:val="28"/>
          <w:szCs w:val="28"/>
        </w:rPr>
        <w:t>!</w:t>
      </w:r>
    </w:p>
    <w:p w14:paraId="2A1CA902" w14:textId="77777777" w:rsidR="00F17327" w:rsidRDefault="00F17327" w:rsidP="00F17327">
      <w:pPr>
        <w:widowControl w:val="0"/>
        <w:autoSpaceDE w:val="0"/>
        <w:autoSpaceDN w:val="0"/>
        <w:adjustRightInd w:val="0"/>
        <w:jc w:val="center"/>
        <w:rPr>
          <w:rFonts w:ascii="Garamond" w:hAnsi="Garamond" w:cs="Big Caslon"/>
          <w:b/>
          <w:sz w:val="28"/>
          <w:szCs w:val="28"/>
        </w:rPr>
      </w:pPr>
      <w:r w:rsidRPr="00AF0DD1">
        <w:rPr>
          <w:rFonts w:ascii="Garamond" w:hAnsi="Garamond" w:cs="Big Caslon"/>
          <w:b/>
          <w:sz w:val="28"/>
          <w:szCs w:val="28"/>
        </w:rPr>
        <w:t>In Garden District Neighborhood!</w:t>
      </w:r>
    </w:p>
    <w:p w14:paraId="2866A9AB" w14:textId="45F7B244" w:rsidR="00AF0DD1" w:rsidRDefault="00AF0DD1" w:rsidP="00AF0DD1">
      <w:pPr>
        <w:widowControl w:val="0"/>
        <w:autoSpaceDE w:val="0"/>
        <w:autoSpaceDN w:val="0"/>
        <w:adjustRightInd w:val="0"/>
        <w:jc w:val="center"/>
        <w:rPr>
          <w:rFonts w:ascii="Garamond" w:hAnsi="Garamond" w:cs="Big Caslon"/>
          <w:b/>
          <w:sz w:val="28"/>
          <w:szCs w:val="28"/>
        </w:rPr>
      </w:pPr>
      <w:r w:rsidRPr="00AF0DD1">
        <w:rPr>
          <w:rFonts w:ascii="Garamond" w:hAnsi="Garamond" w:cs="Big Caslon"/>
          <w:b/>
          <w:sz w:val="28"/>
          <w:szCs w:val="28"/>
        </w:rPr>
        <w:t xml:space="preserve">Watch for signs </w:t>
      </w:r>
      <w:r>
        <w:rPr>
          <w:rFonts w:ascii="Garamond" w:hAnsi="Garamond" w:cs="Big Caslon"/>
          <w:b/>
          <w:sz w:val="28"/>
          <w:szCs w:val="28"/>
        </w:rPr>
        <w:t>near</w:t>
      </w:r>
      <w:bookmarkStart w:id="0" w:name="_GoBack"/>
      <w:bookmarkEnd w:id="0"/>
      <w:r w:rsidRPr="00AF0DD1">
        <w:rPr>
          <w:rFonts w:ascii="Garamond" w:hAnsi="Garamond" w:cs="Big Caslon"/>
          <w:b/>
          <w:sz w:val="28"/>
          <w:szCs w:val="28"/>
        </w:rPr>
        <w:t xml:space="preserve"> Pima and Columbus.</w:t>
      </w:r>
    </w:p>
    <w:p w14:paraId="288C6BF3" w14:textId="77777777" w:rsidR="00F17327" w:rsidRPr="00AF0DD1" w:rsidRDefault="00F17327" w:rsidP="00F17327">
      <w:pPr>
        <w:widowControl w:val="0"/>
        <w:autoSpaceDE w:val="0"/>
        <w:autoSpaceDN w:val="0"/>
        <w:adjustRightInd w:val="0"/>
        <w:jc w:val="center"/>
        <w:rPr>
          <w:rFonts w:ascii="Garamond" w:hAnsi="Garamond" w:cs="Big Caslon"/>
          <w:b/>
          <w:sz w:val="28"/>
          <w:szCs w:val="28"/>
        </w:rPr>
      </w:pPr>
    </w:p>
    <w:p w14:paraId="2E1601ED" w14:textId="77777777" w:rsidR="00F17327" w:rsidRPr="00AF0DD1" w:rsidRDefault="00F17327" w:rsidP="00F17327">
      <w:pPr>
        <w:widowControl w:val="0"/>
        <w:autoSpaceDE w:val="0"/>
        <w:autoSpaceDN w:val="0"/>
        <w:adjustRightInd w:val="0"/>
        <w:jc w:val="center"/>
        <w:rPr>
          <w:rFonts w:ascii="Garamond" w:hAnsi="Garamond" w:cs="Big Caslon"/>
          <w:b/>
          <w:sz w:val="28"/>
          <w:szCs w:val="28"/>
        </w:rPr>
      </w:pPr>
      <w:r w:rsidRPr="00AF0DD1">
        <w:rPr>
          <w:rFonts w:ascii="Garamond" w:hAnsi="Garamond" w:cs="Big Caslon"/>
          <w:b/>
          <w:sz w:val="28"/>
          <w:szCs w:val="28"/>
        </w:rPr>
        <w:t>Sunday, October 7,</w:t>
      </w:r>
    </w:p>
    <w:p w14:paraId="1D54A0DD" w14:textId="77777777" w:rsidR="00F17327" w:rsidRPr="00AF0DD1" w:rsidRDefault="00F17327" w:rsidP="00F17327">
      <w:pPr>
        <w:widowControl w:val="0"/>
        <w:autoSpaceDE w:val="0"/>
        <w:autoSpaceDN w:val="0"/>
        <w:adjustRightInd w:val="0"/>
        <w:jc w:val="center"/>
        <w:rPr>
          <w:rFonts w:ascii="Garamond" w:hAnsi="Garamond" w:cs="Big Caslon"/>
          <w:b/>
          <w:sz w:val="28"/>
          <w:szCs w:val="28"/>
        </w:rPr>
      </w:pPr>
      <w:proofErr w:type="gramStart"/>
      <w:r w:rsidRPr="00AF0DD1">
        <w:rPr>
          <w:rFonts w:ascii="Garamond" w:hAnsi="Garamond" w:cs="Big Caslon"/>
          <w:b/>
          <w:sz w:val="28"/>
          <w:szCs w:val="28"/>
        </w:rPr>
        <w:t>from</w:t>
      </w:r>
      <w:proofErr w:type="gramEnd"/>
      <w:r w:rsidRPr="00AF0DD1">
        <w:rPr>
          <w:rFonts w:ascii="Garamond" w:hAnsi="Garamond" w:cs="Big Caslon"/>
          <w:b/>
          <w:sz w:val="28"/>
          <w:szCs w:val="28"/>
        </w:rPr>
        <w:t xml:space="preserve"> 3:30 to 6 pm.</w:t>
      </w:r>
    </w:p>
    <w:p w14:paraId="52AC07DD" w14:textId="25519E1E" w:rsidR="00F17327" w:rsidRPr="00AF0DD1" w:rsidRDefault="00F17327" w:rsidP="00F17327">
      <w:pPr>
        <w:widowControl w:val="0"/>
        <w:autoSpaceDE w:val="0"/>
        <w:autoSpaceDN w:val="0"/>
        <w:adjustRightInd w:val="0"/>
        <w:jc w:val="center"/>
        <w:rPr>
          <w:rFonts w:ascii="Garamond" w:hAnsi="Garamond" w:cs="Big Caslon"/>
          <w:b/>
          <w:sz w:val="28"/>
          <w:szCs w:val="28"/>
        </w:rPr>
      </w:pPr>
      <w:r w:rsidRPr="00AF0DD1">
        <w:rPr>
          <w:rFonts w:ascii="Garamond" w:hAnsi="Garamond" w:cs="Big Caslon"/>
          <w:b/>
          <w:sz w:val="28"/>
          <w:szCs w:val="28"/>
        </w:rPr>
        <w:t>A Walk and Bike, Family Friendly</w:t>
      </w:r>
      <w:r w:rsidR="0063509B" w:rsidRPr="00AF0DD1">
        <w:rPr>
          <w:rFonts w:ascii="Garamond" w:hAnsi="Garamond" w:cs="Big Caslon"/>
          <w:b/>
          <w:sz w:val="28"/>
          <w:szCs w:val="28"/>
        </w:rPr>
        <w:t>, FREE</w:t>
      </w:r>
      <w:r w:rsidRPr="00AF0DD1">
        <w:rPr>
          <w:rFonts w:ascii="Garamond" w:hAnsi="Garamond" w:cs="Big Caslon"/>
          <w:b/>
          <w:sz w:val="28"/>
          <w:szCs w:val="28"/>
        </w:rPr>
        <w:t xml:space="preserve"> Event</w:t>
      </w:r>
    </w:p>
    <w:p w14:paraId="037EE43A" w14:textId="078A3692" w:rsidR="0063509B" w:rsidRPr="00AF0DD1" w:rsidRDefault="0063509B" w:rsidP="00F17327">
      <w:pPr>
        <w:widowControl w:val="0"/>
        <w:autoSpaceDE w:val="0"/>
        <w:autoSpaceDN w:val="0"/>
        <w:adjustRightInd w:val="0"/>
        <w:jc w:val="center"/>
        <w:rPr>
          <w:rFonts w:ascii="Garamond" w:hAnsi="Garamond" w:cs="Big Caslon"/>
          <w:b/>
          <w:sz w:val="28"/>
          <w:szCs w:val="28"/>
        </w:rPr>
      </w:pPr>
      <w:r w:rsidRPr="00AF0DD1">
        <w:rPr>
          <w:rFonts w:ascii="Garamond" w:hAnsi="Garamond" w:cs="Big Caslon"/>
          <w:b/>
          <w:sz w:val="28"/>
          <w:szCs w:val="28"/>
        </w:rPr>
        <w:t xml:space="preserve">Go to: </w:t>
      </w:r>
      <w:proofErr w:type="gramStart"/>
      <w:r w:rsidRPr="00AF0DD1">
        <w:rPr>
          <w:rFonts w:ascii="Garamond" w:hAnsi="Garamond" w:cs="Big Caslon"/>
          <w:b/>
          <w:sz w:val="28"/>
          <w:szCs w:val="28"/>
        </w:rPr>
        <w:t>thegardendistrict.org  for</w:t>
      </w:r>
      <w:proofErr w:type="gramEnd"/>
      <w:r w:rsidRPr="00AF0DD1">
        <w:rPr>
          <w:rFonts w:ascii="Garamond" w:hAnsi="Garamond" w:cs="Big Caslon"/>
          <w:b/>
          <w:sz w:val="28"/>
          <w:szCs w:val="28"/>
        </w:rPr>
        <w:t xml:space="preserve"> map and info </w:t>
      </w:r>
    </w:p>
    <w:p w14:paraId="46B0687A" w14:textId="4C7B4DB1" w:rsidR="00AF0DD1" w:rsidRDefault="00AF0DD1" w:rsidP="00F17327">
      <w:pPr>
        <w:widowControl w:val="0"/>
        <w:autoSpaceDE w:val="0"/>
        <w:autoSpaceDN w:val="0"/>
        <w:adjustRightInd w:val="0"/>
        <w:jc w:val="center"/>
        <w:rPr>
          <w:rFonts w:ascii="Garamond" w:hAnsi="Garamond" w:cs="Big Caslon"/>
          <w:b/>
          <w:sz w:val="28"/>
          <w:szCs w:val="28"/>
        </w:rPr>
      </w:pPr>
      <w:r>
        <w:rPr>
          <w:rFonts w:ascii="Garamond" w:hAnsi="Garamond" w:cs="Big Caslon"/>
          <w:b/>
          <w:sz w:val="28"/>
          <w:szCs w:val="28"/>
        </w:rPr>
        <w:t>11 porches, including a Kids’ Porch</w:t>
      </w:r>
    </w:p>
    <w:p w14:paraId="2CB6915D" w14:textId="51DA8317" w:rsidR="00F17327" w:rsidRPr="00AF0DD1" w:rsidRDefault="00AF0DD1" w:rsidP="00AF0DD1">
      <w:pPr>
        <w:widowControl w:val="0"/>
        <w:autoSpaceDE w:val="0"/>
        <w:autoSpaceDN w:val="0"/>
        <w:adjustRightInd w:val="0"/>
        <w:jc w:val="center"/>
        <w:rPr>
          <w:rFonts w:ascii="Garamond" w:hAnsi="Garamond" w:cs="Big Caslon"/>
          <w:b/>
          <w:sz w:val="28"/>
          <w:szCs w:val="28"/>
        </w:rPr>
      </w:pPr>
      <w:r>
        <w:rPr>
          <w:rFonts w:ascii="Garamond" w:hAnsi="Garamond" w:cs="Big Caslon"/>
          <w:b/>
          <w:sz w:val="28"/>
          <w:szCs w:val="28"/>
        </w:rPr>
        <w:t>18 Musical performers</w:t>
      </w:r>
    </w:p>
    <w:p w14:paraId="72F35BB9" w14:textId="77777777" w:rsidR="00F17327" w:rsidRPr="00AF0DD1" w:rsidRDefault="00F17327" w:rsidP="00F17327">
      <w:pPr>
        <w:widowControl w:val="0"/>
        <w:autoSpaceDE w:val="0"/>
        <w:autoSpaceDN w:val="0"/>
        <w:adjustRightInd w:val="0"/>
        <w:rPr>
          <w:rFonts w:ascii="Garamond" w:hAnsi="Garamond" w:cs="Big Caslon"/>
          <w:b/>
          <w:sz w:val="28"/>
          <w:szCs w:val="28"/>
        </w:rPr>
      </w:pPr>
      <w:r w:rsidRPr="00AF0DD1">
        <w:rPr>
          <w:rFonts w:ascii="Garamond" w:hAnsi="Garamond" w:cs="Big Caslon"/>
          <w:b/>
          <w:sz w:val="28"/>
          <w:szCs w:val="28"/>
        </w:rPr>
        <w:t>Celebrate local musicians,</w:t>
      </w:r>
    </w:p>
    <w:p w14:paraId="7D12B839" w14:textId="77777777" w:rsidR="00F17327" w:rsidRPr="00AF0DD1" w:rsidRDefault="00F17327" w:rsidP="00F17327">
      <w:pPr>
        <w:widowControl w:val="0"/>
        <w:autoSpaceDE w:val="0"/>
        <w:autoSpaceDN w:val="0"/>
        <w:adjustRightInd w:val="0"/>
        <w:rPr>
          <w:rFonts w:ascii="Garamond" w:hAnsi="Garamond" w:cs="Big Caslon"/>
          <w:b/>
          <w:sz w:val="28"/>
          <w:szCs w:val="28"/>
        </w:rPr>
      </w:pPr>
      <w:r w:rsidRPr="00AF0DD1">
        <w:rPr>
          <w:rFonts w:ascii="Garamond" w:hAnsi="Garamond" w:cs="Big Caslon"/>
          <w:b/>
          <w:sz w:val="28"/>
          <w:szCs w:val="28"/>
        </w:rPr>
        <w:tab/>
      </w:r>
      <w:r w:rsidRPr="00AF0DD1">
        <w:rPr>
          <w:rFonts w:ascii="Garamond" w:hAnsi="Garamond" w:cs="Big Caslon"/>
          <w:b/>
          <w:sz w:val="28"/>
          <w:szCs w:val="28"/>
        </w:rPr>
        <w:tab/>
      </w:r>
      <w:r w:rsidRPr="00AF0DD1">
        <w:rPr>
          <w:rFonts w:ascii="Garamond" w:hAnsi="Garamond" w:cs="Big Caslon"/>
          <w:b/>
          <w:sz w:val="28"/>
          <w:szCs w:val="28"/>
        </w:rPr>
        <w:tab/>
        <w:t xml:space="preserve"> </w:t>
      </w:r>
      <w:proofErr w:type="gramStart"/>
      <w:r w:rsidRPr="00AF0DD1">
        <w:rPr>
          <w:rFonts w:ascii="Garamond" w:hAnsi="Garamond" w:cs="Big Caslon"/>
          <w:b/>
          <w:sz w:val="28"/>
          <w:szCs w:val="28"/>
        </w:rPr>
        <w:t>food</w:t>
      </w:r>
      <w:proofErr w:type="gramEnd"/>
      <w:r w:rsidRPr="00AF0DD1">
        <w:rPr>
          <w:rFonts w:ascii="Garamond" w:hAnsi="Garamond" w:cs="Big Caslon"/>
          <w:b/>
          <w:sz w:val="28"/>
          <w:szCs w:val="28"/>
        </w:rPr>
        <w:t xml:space="preserve"> trucks, </w:t>
      </w:r>
    </w:p>
    <w:p w14:paraId="6F79F3E0" w14:textId="1F8D826E" w:rsidR="00F17327" w:rsidRPr="00AF0DD1" w:rsidRDefault="00F17327" w:rsidP="00F17327">
      <w:pPr>
        <w:widowControl w:val="0"/>
        <w:autoSpaceDE w:val="0"/>
        <w:autoSpaceDN w:val="0"/>
        <w:adjustRightInd w:val="0"/>
        <w:rPr>
          <w:rFonts w:ascii="Garamond" w:hAnsi="Garamond" w:cs="Big Caslon"/>
          <w:b/>
          <w:sz w:val="28"/>
          <w:szCs w:val="28"/>
        </w:rPr>
      </w:pPr>
      <w:r w:rsidRPr="00AF0DD1">
        <w:rPr>
          <w:rFonts w:ascii="Garamond" w:hAnsi="Garamond" w:cs="Big Caslon"/>
          <w:b/>
          <w:sz w:val="28"/>
          <w:szCs w:val="28"/>
        </w:rPr>
        <w:tab/>
      </w:r>
      <w:r w:rsidRPr="00AF0DD1">
        <w:rPr>
          <w:rFonts w:ascii="Garamond" w:hAnsi="Garamond" w:cs="Big Caslon"/>
          <w:b/>
          <w:sz w:val="28"/>
          <w:szCs w:val="28"/>
        </w:rPr>
        <w:tab/>
      </w:r>
      <w:r w:rsidRPr="00AF0DD1">
        <w:rPr>
          <w:rFonts w:ascii="Garamond" w:hAnsi="Garamond" w:cs="Big Caslon"/>
          <w:b/>
          <w:sz w:val="28"/>
          <w:szCs w:val="28"/>
        </w:rPr>
        <w:tab/>
      </w:r>
      <w:r w:rsidRPr="00AF0DD1">
        <w:rPr>
          <w:rFonts w:ascii="Garamond" w:hAnsi="Garamond" w:cs="Big Caslon"/>
          <w:b/>
          <w:sz w:val="28"/>
          <w:szCs w:val="28"/>
        </w:rPr>
        <w:tab/>
      </w:r>
      <w:proofErr w:type="gramStart"/>
      <w:r w:rsidRPr="00AF0DD1">
        <w:rPr>
          <w:rFonts w:ascii="Garamond" w:hAnsi="Garamond" w:cs="Big Caslon"/>
          <w:b/>
          <w:sz w:val="28"/>
          <w:szCs w:val="28"/>
        </w:rPr>
        <w:t>and</w:t>
      </w:r>
      <w:proofErr w:type="gramEnd"/>
      <w:r w:rsidRPr="00AF0DD1">
        <w:rPr>
          <w:rFonts w:ascii="Garamond" w:hAnsi="Garamond" w:cs="Big Caslon"/>
          <w:b/>
          <w:sz w:val="28"/>
          <w:szCs w:val="28"/>
        </w:rPr>
        <w:t xml:space="preserve"> beautiful Fall weather.  </w:t>
      </w:r>
    </w:p>
    <w:p w14:paraId="405547BF" w14:textId="77777777" w:rsidR="0063509B" w:rsidRPr="00AF0DD1" w:rsidRDefault="0063509B" w:rsidP="00F17327">
      <w:pPr>
        <w:widowControl w:val="0"/>
        <w:autoSpaceDE w:val="0"/>
        <w:autoSpaceDN w:val="0"/>
        <w:adjustRightInd w:val="0"/>
        <w:rPr>
          <w:rFonts w:ascii="Garamond" w:hAnsi="Garamond" w:cs="Big Caslon"/>
          <w:b/>
          <w:sz w:val="28"/>
          <w:szCs w:val="28"/>
        </w:rPr>
      </w:pPr>
    </w:p>
    <w:p w14:paraId="348DCB9E" w14:textId="32DA00F2" w:rsidR="00F17327" w:rsidRPr="00AF0DD1" w:rsidRDefault="00AF0DD1" w:rsidP="00F17327">
      <w:pPr>
        <w:widowControl w:val="0"/>
        <w:autoSpaceDE w:val="0"/>
        <w:autoSpaceDN w:val="0"/>
        <w:adjustRightInd w:val="0"/>
        <w:rPr>
          <w:rFonts w:ascii="Garamond" w:hAnsi="Garamond" w:cs="Big Caslon"/>
          <w:b/>
          <w:sz w:val="28"/>
          <w:szCs w:val="28"/>
        </w:rPr>
      </w:pPr>
      <w:r>
        <w:rPr>
          <w:rFonts w:ascii="Garamond" w:hAnsi="Garamond" w:cs="Big Caslon"/>
          <w:b/>
          <w:sz w:val="28"/>
          <w:szCs w:val="28"/>
        </w:rPr>
        <w:t xml:space="preserve">Please park and </w:t>
      </w:r>
      <w:r w:rsidR="0063509B" w:rsidRPr="00AF0DD1">
        <w:rPr>
          <w:rFonts w:ascii="Garamond" w:hAnsi="Garamond" w:cs="Big Caslon"/>
          <w:b/>
          <w:sz w:val="28"/>
          <w:szCs w:val="28"/>
        </w:rPr>
        <w:t>W</w:t>
      </w:r>
      <w:r>
        <w:rPr>
          <w:rFonts w:ascii="Garamond" w:hAnsi="Garamond" w:cs="Big Caslon"/>
          <w:b/>
          <w:sz w:val="28"/>
          <w:szCs w:val="28"/>
        </w:rPr>
        <w:t>ALK and BIKE</w:t>
      </w:r>
      <w:r w:rsidR="0063509B" w:rsidRPr="00AF0DD1">
        <w:rPr>
          <w:rFonts w:ascii="Garamond" w:hAnsi="Garamond" w:cs="Big Caslon"/>
          <w:b/>
          <w:sz w:val="28"/>
          <w:szCs w:val="28"/>
        </w:rPr>
        <w:t xml:space="preserve"> </w:t>
      </w:r>
      <w:r w:rsidR="00F17327" w:rsidRPr="00AF0DD1">
        <w:rPr>
          <w:rFonts w:ascii="Garamond" w:hAnsi="Garamond" w:cs="Big Caslon"/>
          <w:b/>
          <w:sz w:val="28"/>
          <w:szCs w:val="28"/>
        </w:rPr>
        <w:t>from porch to porch, enjoying Tucson's musical talent and sampling delicious food truck fare in Garden District, our beautiful mid century neighborhood in the Heart of Tucson.</w:t>
      </w:r>
    </w:p>
    <w:p w14:paraId="3EC92DF6" w14:textId="77777777" w:rsidR="00F17327" w:rsidRPr="00AF0DD1" w:rsidRDefault="00F17327" w:rsidP="00F17327">
      <w:pPr>
        <w:widowControl w:val="0"/>
        <w:autoSpaceDE w:val="0"/>
        <w:autoSpaceDN w:val="0"/>
        <w:adjustRightInd w:val="0"/>
        <w:rPr>
          <w:rFonts w:ascii="Garamond" w:hAnsi="Garamond" w:cs="Big Caslon"/>
          <w:b/>
          <w:sz w:val="28"/>
          <w:szCs w:val="28"/>
        </w:rPr>
      </w:pPr>
    </w:p>
    <w:p w14:paraId="62ACC118" w14:textId="70630B18" w:rsidR="00F17327" w:rsidRDefault="00AF0DD1" w:rsidP="00AF0DD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Big Caslon"/>
          <w:b/>
          <w:sz w:val="28"/>
          <w:szCs w:val="28"/>
        </w:rPr>
      </w:pPr>
      <w:r w:rsidRPr="00AF0DD1">
        <w:rPr>
          <w:rFonts w:ascii="Garamond" w:hAnsi="Garamond" w:cs="Big Caslon"/>
          <w:b/>
          <w:sz w:val="28"/>
          <w:szCs w:val="28"/>
        </w:rPr>
        <w:t>This is a “Leave no trace” event.  Please pack out all your trash or use the trashcans on the street and bring your own reu</w:t>
      </w:r>
      <w:r>
        <w:rPr>
          <w:rFonts w:ascii="Garamond" w:hAnsi="Garamond" w:cs="Big Caslon"/>
          <w:b/>
          <w:sz w:val="28"/>
          <w:szCs w:val="28"/>
        </w:rPr>
        <w:t>s</w:t>
      </w:r>
      <w:r w:rsidRPr="00AF0DD1">
        <w:rPr>
          <w:rFonts w:ascii="Garamond" w:hAnsi="Garamond" w:cs="Big Caslon"/>
          <w:b/>
          <w:sz w:val="28"/>
          <w:szCs w:val="28"/>
        </w:rPr>
        <w:t>able water bottle.</w:t>
      </w:r>
    </w:p>
    <w:p w14:paraId="03BF6CA3" w14:textId="63283E01" w:rsidR="00AF0DD1" w:rsidRDefault="00AF0DD1" w:rsidP="00AF0DD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Big Caslon"/>
          <w:b/>
          <w:sz w:val="28"/>
          <w:szCs w:val="28"/>
        </w:rPr>
      </w:pPr>
      <w:r>
        <w:rPr>
          <w:rFonts w:ascii="Garamond" w:hAnsi="Garamond" w:cs="Big Caslon"/>
          <w:b/>
          <w:sz w:val="28"/>
          <w:szCs w:val="28"/>
        </w:rPr>
        <w:t>Bring cash ($1 and $5) to tip the musicians.  It is their only source of income for the event.</w:t>
      </w:r>
    </w:p>
    <w:p w14:paraId="61B760BC" w14:textId="5C606DDF" w:rsidR="00AF0DD1" w:rsidRDefault="00AF0DD1" w:rsidP="00AF0DD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Big Caslon"/>
          <w:b/>
          <w:sz w:val="28"/>
          <w:szCs w:val="28"/>
        </w:rPr>
      </w:pPr>
      <w:r>
        <w:rPr>
          <w:rFonts w:ascii="Garamond" w:hAnsi="Garamond" w:cs="Big Caslon"/>
          <w:b/>
          <w:sz w:val="28"/>
          <w:szCs w:val="28"/>
        </w:rPr>
        <w:t>Support the delicious Food Trucks!</w:t>
      </w:r>
    </w:p>
    <w:p w14:paraId="7A63E0C5" w14:textId="3D67D0D9" w:rsidR="00AF0DD1" w:rsidRDefault="00AF0DD1" w:rsidP="00AF0DD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Big Caslon"/>
          <w:b/>
          <w:sz w:val="28"/>
          <w:szCs w:val="28"/>
        </w:rPr>
      </w:pPr>
      <w:r>
        <w:rPr>
          <w:rFonts w:ascii="Garamond" w:hAnsi="Garamond" w:cs="Big Caslon"/>
          <w:b/>
          <w:sz w:val="28"/>
          <w:szCs w:val="28"/>
        </w:rPr>
        <w:t>Park your car and WALK!  Porch Fest is best and safest when enjoyed on foot or by bike.</w:t>
      </w:r>
    </w:p>
    <w:p w14:paraId="52C3F8A3" w14:textId="42B461C8" w:rsidR="00AF0DD1" w:rsidRDefault="00AF0DD1" w:rsidP="00AF0DD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Big Caslon"/>
          <w:b/>
          <w:sz w:val="28"/>
          <w:szCs w:val="28"/>
        </w:rPr>
      </w:pPr>
      <w:r>
        <w:rPr>
          <w:rFonts w:ascii="Garamond" w:hAnsi="Garamond" w:cs="Big Caslon"/>
          <w:b/>
          <w:sz w:val="28"/>
          <w:szCs w:val="28"/>
        </w:rPr>
        <w:t>Bring a portable chair or blanket.  Seating is not necessarily provided at all porches.</w:t>
      </w:r>
    </w:p>
    <w:p w14:paraId="3D3D7B9E" w14:textId="370B9186" w:rsidR="00AF0DD1" w:rsidRDefault="00AF0DD1" w:rsidP="00AF0DD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Big Caslon"/>
          <w:b/>
          <w:sz w:val="28"/>
          <w:szCs w:val="28"/>
        </w:rPr>
      </w:pPr>
      <w:r>
        <w:rPr>
          <w:rFonts w:ascii="Garamond" w:hAnsi="Garamond" w:cs="Big Caslon"/>
          <w:b/>
          <w:sz w:val="28"/>
          <w:szCs w:val="28"/>
        </w:rPr>
        <w:t>Maps will be available and posted in front of each performance venue.</w:t>
      </w:r>
    </w:p>
    <w:p w14:paraId="22AD86FD" w14:textId="027CC520" w:rsidR="00AF0DD1" w:rsidRPr="00AF0DD1" w:rsidRDefault="00AF0DD1" w:rsidP="00AF0DD1">
      <w:pPr>
        <w:widowControl w:val="0"/>
        <w:autoSpaceDE w:val="0"/>
        <w:autoSpaceDN w:val="0"/>
        <w:adjustRightInd w:val="0"/>
        <w:jc w:val="both"/>
        <w:rPr>
          <w:rFonts w:ascii="Garamond" w:hAnsi="Garamond" w:cs="Big Caslon"/>
          <w:b/>
          <w:sz w:val="28"/>
          <w:szCs w:val="28"/>
        </w:rPr>
      </w:pPr>
      <w:r>
        <w:rPr>
          <w:rFonts w:ascii="Garamond" w:hAnsi="Garamond" w:cs="Big Caslon"/>
          <w:b/>
          <w:sz w:val="28"/>
          <w:szCs w:val="28"/>
        </w:rPr>
        <w:t>For more information go to:  thegardendistrict.org</w:t>
      </w:r>
    </w:p>
    <w:p w14:paraId="2145B602" w14:textId="77777777" w:rsidR="00AF0DD1" w:rsidRPr="00AF0DD1" w:rsidRDefault="00AF0DD1" w:rsidP="00E738E3">
      <w:pPr>
        <w:widowControl w:val="0"/>
        <w:autoSpaceDE w:val="0"/>
        <w:autoSpaceDN w:val="0"/>
        <w:adjustRightInd w:val="0"/>
        <w:rPr>
          <w:rFonts w:ascii="Garamond" w:hAnsi="Garamond" w:cs="Big Caslon"/>
          <w:b/>
          <w:sz w:val="28"/>
          <w:szCs w:val="28"/>
        </w:rPr>
      </w:pPr>
    </w:p>
    <w:sectPr w:rsidR="00AF0DD1" w:rsidRPr="00AF0DD1" w:rsidSect="0063509B">
      <w:pgSz w:w="12240" w:h="15840"/>
      <w:pgMar w:top="1152" w:right="1008" w:bottom="1152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3F0C"/>
    <w:multiLevelType w:val="hybridMultilevel"/>
    <w:tmpl w:val="6FD83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327"/>
    <w:rsid w:val="0063509B"/>
    <w:rsid w:val="00685D99"/>
    <w:rsid w:val="00752E24"/>
    <w:rsid w:val="00AF0DD1"/>
    <w:rsid w:val="00DF5B2F"/>
    <w:rsid w:val="00E738E3"/>
    <w:rsid w:val="00F1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27657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327"/>
    <w:rPr>
      <w:rFonts w:asciiTheme="minorHAnsi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3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32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F0D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327"/>
    <w:rPr>
      <w:rFonts w:asciiTheme="minorHAnsi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3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32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F0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8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990</Characters>
  <Application>Microsoft Macintosh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</dc:creator>
  <cp:keywords/>
  <dc:description/>
  <cp:lastModifiedBy>Meg</cp:lastModifiedBy>
  <cp:revision>2</cp:revision>
  <cp:lastPrinted>2018-08-27T03:20:00Z</cp:lastPrinted>
  <dcterms:created xsi:type="dcterms:W3CDTF">2018-09-19T21:51:00Z</dcterms:created>
  <dcterms:modified xsi:type="dcterms:W3CDTF">2018-09-19T21:51:00Z</dcterms:modified>
</cp:coreProperties>
</file>